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жалоба на коллектора и отказ от взаимодействия</w:t>
      </w:r>
    </w:p>
    <w:p>
      <w:pPr>
        <w:pStyle w:val="ListBullet"/>
      </w:pPr>
      <w:r>
        <w:t>Жалоба — в управление ФССП вашего региона (надзор за коллекторами): через Госуслуги, сайт ФССП или почтой. Укажите название организации, даты, время, номера и что именно нарушено.</w:t>
      </w:r>
    </w:p>
    <w:p>
      <w:pPr>
        <w:pStyle w:val="ListBullet"/>
      </w:pPr>
      <w:r>
        <w:t>Что считается нарушением (230-ФЗ): звонки чаще 1 раза в сутки, 2 раз в неделю, 8 раз в месяц; личные встречи чаще 1 раза в неделю; звонки и визиты ночью (будни 22:00–8:00, выходные и праздники 20:00–9:00); угрозы, давление, обман; звонки родственникам, коллегам, соседям без предусмотренного законом согласия (вашего и самого третьего лица), после отзыва согласия или вопреки их несогласию.</w:t>
      </w:r>
    </w:p>
    <w:p>
      <w:pPr>
        <w:pStyle w:val="ListBullet"/>
      </w:pPr>
      <w:r>
        <w:t>Приложите доказательства: детализацию звонков, скриншоты СМС, записи разговоров, показания свидетелей.</w:t>
      </w:r>
    </w:p>
    <w:p>
      <w:pPr>
        <w:pStyle w:val="ListBullet"/>
      </w:pPr>
      <w:r>
        <w:t>Второй документ — отказ от взаимодействия (ст. 8 230-ФЗ). Его можно направить не раньше чем через 4 месяца с начала просрочки — заказным письмом с уведомлением, через нотариуса или вручить под подпись. Вместо отказа можно сообщить, что взаимодействие идёт только через представителя — им может быть только адвокат (ст. 8 230-ФЗ); такое заявление не привязано к сроку в 4 месяца.</w:t>
      </w:r>
    </w:p>
    <w:p>
      <w:pPr>
        <w:pStyle w:val="ListBullet"/>
      </w:pPr>
      <w:r>
        <w:t>При угрозах жизни, здоровью, имуществу — сразу в полицию.</w:t>
      </w:r>
    </w:p>
    <w:p>
      <w:pPr>
        <w:pStyle w:val="ListBullet"/>
      </w:pPr>
      <w:r>
        <w:t>Проверьте организацию в реестре коллекторов на сайте ФССП — если её там нет, а она профессионально взыскивает долги, укажите это в жалобе.</w:t>
      </w:r>
    </w:p>
    <w:p>
      <w:r>
        <w:rPr>
          <w:i/>
        </w:rPr>
        <w:t>Это образец, а не консультация: проверьте даты и номера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Управление ФССП России по ______________________</w:t>
      </w:r>
    </w:p>
    <w:p>
      <w:pPr>
        <w:spacing w:after="0"/>
        <w:jc w:val="right"/>
      </w:pPr>
      <w:r>
        <w:t>(субъект Российской Федерации)</w:t>
      </w:r>
    </w:p>
    <w:p>
      <w:pPr>
        <w:spacing w:after="0"/>
        <w:jc w:val="right"/>
      </w:pPr>
      <w:r>
        <w:t>от: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Жалоба на нарушение порядка взаимодействия с должником (Федеральный закон от 03.07.2016 № 230-ФЗ)</w:t>
      </w:r>
    </w:p>
    <w:p>
      <w:pPr>
        <w:ind w:firstLine="709"/>
        <w:jc w:val="both"/>
      </w:pPr>
      <w:r>
        <w:t>У меня имеется задолженность перед ______________________ по договору № __________ от ________. Взаимодействие со мной осуществляет ______________________ (наименование, ИНН/ОГРН — при наличии, телефон).</w:t>
      </w:r>
    </w:p>
    <w:p>
      <w:pPr>
        <w:ind w:firstLine="709"/>
        <w:jc w:val="both"/>
      </w:pPr>
      <w:r>
        <w:t>Указанное лицо нарушает требования Федерального закона № 230-ФЗ, что выразилось в следующем:</w:t>
      </w:r>
    </w:p>
    <w:p>
      <w:pPr>
        <w:ind w:firstLine="709"/>
        <w:jc w:val="both"/>
      </w:pPr>
      <w:r>
        <w:t>1) ________ в __:__ с номера ____________ поступил звонок; содержание: ______________________;</w:t>
      </w:r>
    </w:p>
    <w:p>
      <w:pPr>
        <w:ind w:firstLine="709"/>
        <w:jc w:val="both"/>
      </w:pPr>
      <w:r>
        <w:t>2) за период с ________ по ________ поступило ____ звонков / ____ сообщений, что превышает установленную законом частоту;</w:t>
      </w:r>
    </w:p>
    <w:p>
      <w:pPr>
        <w:ind w:firstLine="709"/>
        <w:jc w:val="both"/>
      </w:pPr>
      <w:r>
        <w:t>3) ________ в __:__ (ночное время) — звонок / визит по адресу ______________________;</w:t>
      </w:r>
    </w:p>
    <w:p>
      <w:pPr>
        <w:ind w:firstLine="709"/>
        <w:jc w:val="both"/>
      </w:pPr>
      <w:r>
        <w:t>4) ________ звонили третьему лицу ______________________ без предусмотренного законом согласия / после отзыва согласия / вопреки несогласию третьего лица;</w:t>
      </w:r>
    </w:p>
    <w:p>
      <w:pPr>
        <w:ind w:firstLine="709"/>
        <w:jc w:val="both"/>
      </w:pPr>
      <w:r>
        <w:t>5) высказывались угрозы / вводящие в заблуждение сведения / оказывалось давление: ______________________.</w:t>
      </w:r>
    </w:p>
    <w:p>
      <w:pPr>
        <w:ind w:firstLine="709"/>
        <w:jc w:val="both"/>
      </w:pPr>
      <w:r>
        <w:t>Согласие на взаимодействие с третьими лицами я не давал(а); если такое согласие содержится в договоре или ином документе — настоящим отзываю его.</w:t>
      </w:r>
    </w:p>
    <w:p>
      <w:pPr>
        <w:ind w:firstLine="709"/>
        <w:jc w:val="both"/>
      </w:pPr>
      <w:r>
        <w:t>Прошу: 1) провести проверку изложенных фактов; 2) проверить, вправе ли ______________________ заниматься возвратом просроченной задолженности и включено ли оно в государственный реестр; 3) истребовать записи разговоров, журналы звонков и тексты сообщений; 4) при наличии оснований возбудить дело об административном правонарушении по статье 14.57 КоАП РФ; 5) выдать предписание о прекращении нарушений; 6) сообщить мне о результатах проверки.</w:t>
      </w:r>
    </w:p>
    <w:p>
      <w:r>
        <w:t>Приложения:</w:t>
      </w:r>
    </w:p>
    <w:p>
      <w:r>
        <w:t>1. Детализация звонков.</w:t>
      </w:r>
    </w:p>
    <w:p>
      <w:r>
        <w:t>2. Скриншоты сообщений.</w:t>
      </w:r>
    </w:p>
    <w:p>
      <w:r>
        <w:t>3. Аудиозаписи разговоров — при наличии.</w:t>
      </w:r>
    </w:p>
    <w:p>
      <w:r>
        <w:t>4. Объяснения третьих лиц — при наличии.</w:t>
      </w:r>
    </w:p>
    <w:p>
      <w:r>
        <w:t>5. Копия договора / уведомления о передаче долга — при наличии.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Кому: ______________________ (кредитор или коллекторская организация)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 должника: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/>
    <w:p>
      <w:pPr>
        <w:jc w:val="center"/>
      </w:pPr>
      <w:r>
        <w:rPr>
          <w:b/>
        </w:rPr>
        <w:t>Заявление об отказе от взаимодействия (ст. 8 Федерального закона № 230-ФЗ)</w:t>
      </w:r>
    </w:p>
    <w:p>
      <w:pPr>
        <w:ind w:firstLine="709"/>
        <w:jc w:val="both"/>
      </w:pPr>
      <w:r>
        <w:t>По договору № __________ от ________ у меня имеется просроченная задолженность; с даты возникновения просрочки прошло более четырёх месяцев.</w:t>
      </w:r>
    </w:p>
    <w:p>
      <w:pPr>
        <w:ind w:firstLine="709"/>
        <w:jc w:val="both"/>
      </w:pPr>
      <w:r>
        <w:t>На основании статьи 8 Федерального закона от 03.07.2016 № 230-ФЗ заявляю об отказе от взаимодействия со мной по вопросу возврата просроченной задолженности способами, в отношении которых законом допускается такой отказ, включая личные встречи, телефонные переговоры и сообщения. Отказ распространяется на кредитора, его представителей и лиц, действующих от его имени и (или) в его интересах.</w:t>
      </w:r>
    </w:p>
    <w:p>
      <w:pPr>
        <w:ind w:firstLine="709"/>
        <w:jc w:val="both"/>
      </w:pPr>
      <w:r>
        <w:t>Настоящее заявление не является отказом от получения судебных извещений, процессуальных документов и иной корреспонденции, направление которой допускается законом.</w:t>
      </w:r>
    </w:p>
    <w:p>
      <w:pPr>
        <w:ind w:firstLine="709"/>
        <w:jc w:val="both"/>
      </w:pPr>
      <w:r>
        <w:t>[Вариант вместо отказа: сообщаю, что взаимодействие со мной осуществляется только через моего представителя — адвоката ______________________ (ФИО, реестровый номер, контакты).]</w:t>
      </w:r>
    </w:p>
    <w:p>
      <w:pPr>
        <w:ind w:firstLine="709"/>
        <w:jc w:val="both"/>
      </w:pPr>
      <w:r>
        <w:t>Заявление направлено заказным письмом с уведомлением о вручении / через нотариуса / вручено под подпись (нужное подчеркнуть).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